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33558" w14:textId="7A6AE90E" w:rsidR="00910117" w:rsidRPr="00771E4F" w:rsidRDefault="0030601D">
      <w:pPr>
        <w:rPr>
          <w:rFonts w:ascii="Georgia" w:hAnsi="Georgia"/>
          <w:b/>
          <w:bCs/>
          <w:sz w:val="32"/>
          <w:szCs w:val="32"/>
        </w:rPr>
      </w:pPr>
      <w:r w:rsidRPr="00771E4F">
        <w:rPr>
          <w:rFonts w:ascii="Georgia" w:hAnsi="Georgia"/>
          <w:b/>
          <w:bCs/>
          <w:sz w:val="32"/>
          <w:szCs w:val="32"/>
        </w:rPr>
        <w:t xml:space="preserve">ACT </w:t>
      </w:r>
    </w:p>
    <w:p w14:paraId="727BC6FA" w14:textId="69BC52A9" w:rsidR="0030601D" w:rsidRDefault="0030601D">
      <w:pPr>
        <w:rPr>
          <w:rFonts w:ascii="Georgia" w:hAnsi="Georgia"/>
        </w:rPr>
      </w:pPr>
    </w:p>
    <w:p w14:paraId="78BC17D3" w14:textId="1B778E64" w:rsidR="00771E4F" w:rsidRPr="00771E4F" w:rsidRDefault="00771E4F">
      <w:pPr>
        <w:rPr>
          <w:rFonts w:ascii="Georgia" w:hAnsi="Georgia"/>
          <w:b/>
          <w:bCs/>
        </w:rPr>
      </w:pPr>
      <w:r w:rsidRPr="00771E4F">
        <w:rPr>
          <w:rFonts w:ascii="Georgia" w:hAnsi="Georgia"/>
          <w:b/>
          <w:bCs/>
        </w:rPr>
        <w:t>Why choose Calculating Minds?</w:t>
      </w:r>
    </w:p>
    <w:p w14:paraId="549E40C8" w14:textId="77777777" w:rsidR="00771E4F" w:rsidRDefault="00771E4F">
      <w:pPr>
        <w:rPr>
          <w:rFonts w:ascii="Georgia" w:hAnsi="Georgia"/>
        </w:rPr>
      </w:pPr>
    </w:p>
    <w:p w14:paraId="3C6659FC" w14:textId="77777777" w:rsidR="00771E4F" w:rsidRDefault="0030601D">
      <w:pPr>
        <w:rPr>
          <w:rFonts w:ascii="Georgia" w:hAnsi="Georgia"/>
        </w:rPr>
      </w:pPr>
      <w:r>
        <w:rPr>
          <w:rFonts w:ascii="Georgia" w:hAnsi="Georgia"/>
        </w:rPr>
        <w:t xml:space="preserve">Calculating Minds is offering ACT prep for Science and Math, which can prove to be the more challenging topics on the ACT.  WE CAN HELP!  We are </w:t>
      </w:r>
      <w:r w:rsidR="002B46CA">
        <w:rPr>
          <w:rFonts w:ascii="Georgia" w:hAnsi="Georgia"/>
        </w:rPr>
        <w:t xml:space="preserve">LOCAL </w:t>
      </w:r>
      <w:r>
        <w:rPr>
          <w:rFonts w:ascii="Georgia" w:hAnsi="Georgia"/>
        </w:rPr>
        <w:t xml:space="preserve">certified teachers with over 60 years combined experience. </w:t>
      </w:r>
      <w:r w:rsidR="00D93320">
        <w:rPr>
          <w:rFonts w:ascii="Georgia" w:hAnsi="Georgia"/>
        </w:rPr>
        <w:t>We are not a franchise and are passionate about helping students achieve their highest potential.</w:t>
      </w:r>
      <w:r w:rsidR="00771E4F">
        <w:rPr>
          <w:rFonts w:ascii="Georgia" w:hAnsi="Georgia"/>
        </w:rPr>
        <w:t xml:space="preserve"> </w:t>
      </w:r>
    </w:p>
    <w:p w14:paraId="625C3774" w14:textId="77777777" w:rsidR="00771E4F" w:rsidRDefault="00771E4F">
      <w:pPr>
        <w:rPr>
          <w:rFonts w:ascii="Georgia" w:hAnsi="Georgia"/>
        </w:rPr>
      </w:pPr>
    </w:p>
    <w:p w14:paraId="52C56E1E" w14:textId="4DF789D5" w:rsidR="0030601D" w:rsidRDefault="0030601D">
      <w:pPr>
        <w:rPr>
          <w:rFonts w:ascii="Georgia" w:hAnsi="Georgia"/>
        </w:rPr>
      </w:pPr>
      <w:r>
        <w:rPr>
          <w:rFonts w:ascii="Georgia" w:hAnsi="Georgia"/>
        </w:rPr>
        <w:t>We teach students</w:t>
      </w:r>
      <w:r w:rsidR="00811341">
        <w:rPr>
          <w:rFonts w:ascii="Georgia" w:hAnsi="Georgia"/>
        </w:rPr>
        <w:t>,</w:t>
      </w:r>
      <w:r>
        <w:rPr>
          <w:rFonts w:ascii="Georgia" w:hAnsi="Georgia"/>
        </w:rPr>
        <w:t xml:space="preserve"> </w:t>
      </w:r>
      <w:r w:rsidR="00811341" w:rsidRPr="00811341">
        <w:rPr>
          <w:rFonts w:ascii="Georgia" w:hAnsi="Georgia"/>
          <w:i/>
          <w:iCs/>
        </w:rPr>
        <w:t>ONE-</w:t>
      </w:r>
      <w:r w:rsidR="006A1746">
        <w:rPr>
          <w:rFonts w:ascii="Georgia" w:hAnsi="Georgia"/>
          <w:i/>
          <w:iCs/>
        </w:rPr>
        <w:t>TO</w:t>
      </w:r>
      <w:r w:rsidR="00811341" w:rsidRPr="00811341">
        <w:rPr>
          <w:rFonts w:ascii="Georgia" w:hAnsi="Georgia"/>
          <w:i/>
          <w:iCs/>
        </w:rPr>
        <w:t>-ONE</w:t>
      </w:r>
      <w:r w:rsidR="00811341">
        <w:rPr>
          <w:rFonts w:ascii="Georgia" w:hAnsi="Georgia"/>
        </w:rPr>
        <w:t xml:space="preserve">, </w:t>
      </w:r>
      <w:r>
        <w:rPr>
          <w:rFonts w:ascii="Georgia" w:hAnsi="Georgia"/>
        </w:rPr>
        <w:t xml:space="preserve">the necessary </w:t>
      </w:r>
      <w:r w:rsidR="002B46CA">
        <w:rPr>
          <w:rFonts w:ascii="Georgia" w:hAnsi="Georgia"/>
        </w:rPr>
        <w:t>TEST TAKING and TIME MANAGEMENT SKILLS</w:t>
      </w:r>
      <w:r>
        <w:rPr>
          <w:rFonts w:ascii="Georgia" w:hAnsi="Georgia"/>
        </w:rPr>
        <w:t xml:space="preserve"> while reviewing </w:t>
      </w:r>
      <w:r w:rsidR="00D93320">
        <w:rPr>
          <w:rFonts w:ascii="Georgia" w:hAnsi="Georgia"/>
        </w:rPr>
        <w:t>content areas</w:t>
      </w:r>
      <w:r>
        <w:rPr>
          <w:rFonts w:ascii="Georgia" w:hAnsi="Georgia"/>
        </w:rPr>
        <w:t xml:space="preserve">.  We help STRENGTHEN SKILLS and BUILD CONFIDENCE.  We individualize each experience by focusing on </w:t>
      </w:r>
      <w:r w:rsidR="00D93320">
        <w:rPr>
          <w:rFonts w:ascii="Georgia" w:hAnsi="Georgia"/>
        </w:rPr>
        <w:t>challenging concepts for each student</w:t>
      </w:r>
      <w:r>
        <w:rPr>
          <w:rFonts w:ascii="Georgia" w:hAnsi="Georgia"/>
        </w:rPr>
        <w:t xml:space="preserve">.  </w:t>
      </w:r>
    </w:p>
    <w:p w14:paraId="2C928D4F" w14:textId="06C85687" w:rsidR="002B46CA" w:rsidRDefault="002B46CA">
      <w:pPr>
        <w:rPr>
          <w:rFonts w:ascii="Georgia" w:hAnsi="Georgia"/>
        </w:rPr>
      </w:pPr>
    </w:p>
    <w:p w14:paraId="4EAC3669" w14:textId="00296F8E" w:rsidR="00771E4F" w:rsidRPr="00771E4F" w:rsidRDefault="00771E4F">
      <w:pPr>
        <w:rPr>
          <w:rFonts w:ascii="Georgia" w:hAnsi="Georgia"/>
          <w:b/>
          <w:bCs/>
        </w:rPr>
      </w:pPr>
      <w:r w:rsidRPr="00771E4F">
        <w:rPr>
          <w:rFonts w:ascii="Georgia" w:hAnsi="Georgia"/>
          <w:b/>
          <w:bCs/>
        </w:rPr>
        <w:t>What do our sessions look like?</w:t>
      </w:r>
    </w:p>
    <w:p w14:paraId="50A950E9" w14:textId="77777777" w:rsidR="00771E4F" w:rsidRDefault="00771E4F">
      <w:pPr>
        <w:rPr>
          <w:rFonts w:ascii="Georgia" w:hAnsi="Georgia"/>
        </w:rPr>
      </w:pPr>
    </w:p>
    <w:p w14:paraId="013DC67D" w14:textId="1944C761" w:rsidR="002B46CA" w:rsidRDefault="00D93320">
      <w:pPr>
        <w:rPr>
          <w:rFonts w:ascii="Georgia" w:hAnsi="Georgia"/>
        </w:rPr>
      </w:pPr>
      <w:r>
        <w:rPr>
          <w:rFonts w:ascii="Georgia" w:hAnsi="Georgia"/>
        </w:rPr>
        <w:t>Students will work with a certified teacher for 90 minutes each week.  They will complete a timed practice test segment, to be analyzed by the teacher for specific feedback and coaching.  After each session students will be assigned a unique online set of practice questions.  The data from th</w:t>
      </w:r>
      <w:r w:rsidR="00771E4F">
        <w:rPr>
          <w:rFonts w:ascii="Georgia" w:hAnsi="Georgia"/>
        </w:rPr>
        <w:t xml:space="preserve">is online practice will be used as a springboard for the following sessions.  </w:t>
      </w:r>
      <w:r w:rsidR="00EB2DC0" w:rsidRPr="00EB2DC0">
        <w:rPr>
          <w:rFonts w:ascii="Georgia" w:hAnsi="Georgia" w:cs="Helvetica"/>
          <w:color w:val="000000"/>
        </w:rPr>
        <w:t xml:space="preserve">All practice materials </w:t>
      </w:r>
      <w:r w:rsidR="00811341">
        <w:rPr>
          <w:rFonts w:ascii="Georgia" w:hAnsi="Georgia" w:cs="Helvetica"/>
          <w:color w:val="000000"/>
        </w:rPr>
        <w:t xml:space="preserve">are included and </w:t>
      </w:r>
      <w:r w:rsidR="00EB2DC0" w:rsidRPr="00EB2DC0">
        <w:rPr>
          <w:rFonts w:ascii="Georgia" w:hAnsi="Georgia" w:cs="Helvetica"/>
          <w:color w:val="000000"/>
        </w:rPr>
        <w:t>will be collected, organized in a binder, and sent home with the student each week.</w:t>
      </w:r>
    </w:p>
    <w:p w14:paraId="542A6C84" w14:textId="7A91DD90" w:rsidR="00771E4F" w:rsidRDefault="00771E4F">
      <w:pPr>
        <w:rPr>
          <w:rFonts w:ascii="Georgia" w:hAnsi="Georgia"/>
        </w:rPr>
      </w:pPr>
    </w:p>
    <w:p w14:paraId="48EDE6CE" w14:textId="5CCB58A1" w:rsidR="00771E4F" w:rsidRDefault="00EB2DC0">
      <w:pPr>
        <w:rPr>
          <w:rFonts w:ascii="Georgia" w:hAnsi="Georgia"/>
          <w:b/>
          <w:bCs/>
        </w:rPr>
      </w:pPr>
      <w:r w:rsidRPr="00EB2DC0">
        <w:rPr>
          <w:rFonts w:ascii="Georgia" w:hAnsi="Georgia"/>
          <w:b/>
          <w:bCs/>
        </w:rPr>
        <w:t xml:space="preserve">What will students see on the </w:t>
      </w:r>
      <w:r w:rsidR="00511054">
        <w:rPr>
          <w:rFonts w:ascii="Georgia" w:hAnsi="Georgia"/>
          <w:b/>
          <w:bCs/>
        </w:rPr>
        <w:t xml:space="preserve">MATH &amp; Science </w:t>
      </w:r>
      <w:r w:rsidRPr="00EB2DC0">
        <w:rPr>
          <w:rFonts w:ascii="Georgia" w:hAnsi="Georgia"/>
          <w:b/>
          <w:bCs/>
        </w:rPr>
        <w:t>ACT?</w:t>
      </w:r>
    </w:p>
    <w:p w14:paraId="20E66B1C" w14:textId="77777777" w:rsidR="00EB2DC0" w:rsidRPr="00EB2DC0" w:rsidRDefault="00EB2DC0">
      <w:pPr>
        <w:rPr>
          <w:rFonts w:ascii="Georgia" w:hAnsi="Georgia"/>
          <w:b/>
          <w:bCs/>
        </w:rPr>
      </w:pPr>
    </w:p>
    <w:p w14:paraId="452410CA" w14:textId="5DB5F71F" w:rsidR="00771E4F" w:rsidRDefault="00771E4F">
      <w:pPr>
        <w:rPr>
          <w:rFonts w:ascii="Georgia" w:hAnsi="Georgia"/>
        </w:rPr>
      </w:pPr>
      <w:r>
        <w:rPr>
          <w:rFonts w:ascii="Georgia" w:hAnsi="Georgia"/>
        </w:rPr>
        <w:t>On the mathematics portion of the ACT there are 60 questions to be completed in 60 minutes.</w:t>
      </w:r>
    </w:p>
    <w:p w14:paraId="406416FA" w14:textId="1767D549" w:rsidR="00771E4F" w:rsidRPr="00771E4F" w:rsidRDefault="00771E4F" w:rsidP="00771E4F">
      <w:pPr>
        <w:autoSpaceDE w:val="0"/>
        <w:autoSpaceDN w:val="0"/>
        <w:adjustRightInd w:val="0"/>
        <w:rPr>
          <w:rFonts w:ascii="Georgia" w:hAnsi="Georgia" w:cs="Helvetica Neue"/>
          <w:color w:val="000000"/>
        </w:rPr>
      </w:pPr>
      <w:r w:rsidRPr="00771E4F">
        <w:rPr>
          <w:rFonts w:ascii="Georgia" w:hAnsi="Georgia" w:cs="Helvetica Neue"/>
          <w:color w:val="000000"/>
        </w:rPr>
        <w:t xml:space="preserve">Pre-Algebra and Elementary Algebra:  24 questions (40%) </w:t>
      </w:r>
    </w:p>
    <w:p w14:paraId="5AD23ED9" w14:textId="67C587B0" w:rsidR="00771E4F" w:rsidRPr="00771E4F" w:rsidRDefault="00771E4F" w:rsidP="00771E4F">
      <w:pPr>
        <w:autoSpaceDE w:val="0"/>
        <w:autoSpaceDN w:val="0"/>
        <w:adjustRightInd w:val="0"/>
        <w:rPr>
          <w:rFonts w:ascii="Georgia" w:hAnsi="Georgia" w:cs="Helvetica Neue"/>
          <w:color w:val="000000"/>
        </w:rPr>
      </w:pPr>
      <w:r w:rsidRPr="00771E4F">
        <w:rPr>
          <w:rFonts w:ascii="Georgia" w:hAnsi="Georgia" w:cs="Helvetica Neue"/>
          <w:color w:val="000000"/>
        </w:rPr>
        <w:t>Intermediate Algebra and Coordinate geometry:  18 questions (30%)</w:t>
      </w:r>
    </w:p>
    <w:p w14:paraId="4EC1F65B" w14:textId="1FF355B6" w:rsidR="00771E4F" w:rsidRPr="00771E4F" w:rsidRDefault="00771E4F" w:rsidP="00771E4F">
      <w:pPr>
        <w:autoSpaceDE w:val="0"/>
        <w:autoSpaceDN w:val="0"/>
        <w:adjustRightInd w:val="0"/>
        <w:rPr>
          <w:rFonts w:ascii="Georgia" w:hAnsi="Georgia" w:cs="Helvetica Neue"/>
          <w:color w:val="000000"/>
        </w:rPr>
      </w:pPr>
      <w:r w:rsidRPr="00771E4F">
        <w:rPr>
          <w:rFonts w:ascii="Georgia" w:hAnsi="Georgia" w:cs="Helvetica Neue"/>
          <w:color w:val="000000"/>
        </w:rPr>
        <w:t>Plane Geometry:  14 questions (23%)</w:t>
      </w:r>
    </w:p>
    <w:p w14:paraId="0214CDA4" w14:textId="77777777" w:rsidR="00771E4F" w:rsidRPr="00771E4F" w:rsidRDefault="00771E4F" w:rsidP="00771E4F">
      <w:pPr>
        <w:autoSpaceDE w:val="0"/>
        <w:autoSpaceDN w:val="0"/>
        <w:adjustRightInd w:val="0"/>
        <w:rPr>
          <w:rFonts w:ascii="Georgia" w:hAnsi="Georgia" w:cs="Helvetica Neue"/>
          <w:color w:val="000000"/>
        </w:rPr>
      </w:pPr>
      <w:r w:rsidRPr="00771E4F">
        <w:rPr>
          <w:rFonts w:ascii="Georgia" w:hAnsi="Georgia" w:cs="Helvetica Neue"/>
          <w:color w:val="000000"/>
        </w:rPr>
        <w:t>Trigonometry:  4 questions (7%)</w:t>
      </w:r>
    </w:p>
    <w:p w14:paraId="28D63F0C" w14:textId="133EF36A" w:rsidR="00771E4F" w:rsidRDefault="00771E4F">
      <w:pPr>
        <w:rPr>
          <w:rFonts w:ascii="Georgia" w:hAnsi="Georgia"/>
        </w:rPr>
      </w:pPr>
      <w:r>
        <w:rPr>
          <w:rFonts w:ascii="Georgia" w:hAnsi="Georgia"/>
        </w:rPr>
        <w:t xml:space="preserve"> </w:t>
      </w:r>
    </w:p>
    <w:p w14:paraId="710CD94F" w14:textId="083ABDF6" w:rsidR="00771E4F" w:rsidRDefault="00771E4F">
      <w:pPr>
        <w:rPr>
          <w:rFonts w:ascii="Georgia" w:hAnsi="Georgia"/>
        </w:rPr>
      </w:pPr>
      <w:r>
        <w:rPr>
          <w:rFonts w:ascii="Georgia" w:hAnsi="Georgia"/>
        </w:rPr>
        <w:t>On the Science portion of the ACT there are 40 questions to be completed in 35 minutes.</w:t>
      </w:r>
    </w:p>
    <w:p w14:paraId="509631FA" w14:textId="600793B8" w:rsidR="00771E4F" w:rsidRDefault="00771E4F">
      <w:pPr>
        <w:rPr>
          <w:rFonts w:ascii="Georgia" w:hAnsi="Georgia"/>
        </w:rPr>
      </w:pPr>
      <w:r>
        <w:rPr>
          <w:rFonts w:ascii="Georgia" w:hAnsi="Georgia"/>
        </w:rPr>
        <w:t>Data Representation</w:t>
      </w:r>
      <w:r w:rsidR="00EB2DC0">
        <w:rPr>
          <w:rFonts w:ascii="Georgia" w:hAnsi="Georgia"/>
        </w:rPr>
        <w:t>:  15 questions (35%)</w:t>
      </w:r>
    </w:p>
    <w:p w14:paraId="1DBADC3A" w14:textId="6BBBDE76" w:rsidR="00EB2DC0" w:rsidRDefault="00EB2DC0">
      <w:pPr>
        <w:rPr>
          <w:rFonts w:ascii="Georgia" w:hAnsi="Georgia"/>
        </w:rPr>
      </w:pPr>
      <w:r>
        <w:rPr>
          <w:rFonts w:ascii="Georgia" w:hAnsi="Georgia"/>
        </w:rPr>
        <w:t>Research Summaries:  18 questions (50%)</w:t>
      </w:r>
    </w:p>
    <w:p w14:paraId="21524317" w14:textId="3BD996CF" w:rsidR="00EB2DC0" w:rsidRDefault="00EB2DC0">
      <w:pPr>
        <w:rPr>
          <w:rFonts w:ascii="Georgia" w:hAnsi="Georgia"/>
        </w:rPr>
      </w:pPr>
      <w:r>
        <w:rPr>
          <w:rFonts w:ascii="Georgia" w:hAnsi="Georgia"/>
        </w:rPr>
        <w:t>Conflicting Viewpoints:  7 questions (15%)</w:t>
      </w:r>
    </w:p>
    <w:p w14:paraId="257B57F2" w14:textId="1D37106D" w:rsidR="00EB2DC0" w:rsidRDefault="00EB2DC0">
      <w:pPr>
        <w:rPr>
          <w:rFonts w:ascii="Georgia" w:hAnsi="Georgia"/>
        </w:rPr>
      </w:pPr>
    </w:p>
    <w:p w14:paraId="0F85C629" w14:textId="3C1FFCA1" w:rsidR="00EB2DC0" w:rsidRPr="00EB2DC0" w:rsidRDefault="00EB2DC0" w:rsidP="00EB2DC0">
      <w:pPr>
        <w:autoSpaceDE w:val="0"/>
        <w:autoSpaceDN w:val="0"/>
        <w:adjustRightInd w:val="0"/>
        <w:rPr>
          <w:rFonts w:ascii="Georgia" w:hAnsi="Georgia" w:cs="Helvetica"/>
          <w:b/>
          <w:bCs/>
          <w:color w:val="000000"/>
        </w:rPr>
      </w:pPr>
      <w:r w:rsidRPr="00EB2DC0">
        <w:rPr>
          <w:rFonts w:ascii="Georgia" w:hAnsi="Georgia" w:cs="Helvetica"/>
          <w:b/>
          <w:bCs/>
          <w:color w:val="000000"/>
        </w:rPr>
        <w:t>What should your student expect?</w:t>
      </w:r>
    </w:p>
    <w:p w14:paraId="322B7B77" w14:textId="77777777" w:rsidR="00EB2DC0" w:rsidRPr="00EB2DC0" w:rsidRDefault="00EB2DC0" w:rsidP="00EB2DC0">
      <w:pPr>
        <w:autoSpaceDE w:val="0"/>
        <w:autoSpaceDN w:val="0"/>
        <w:adjustRightInd w:val="0"/>
        <w:rPr>
          <w:rFonts w:ascii="Georgia" w:hAnsi="Georgia" w:cs="Helvetica"/>
          <w:color w:val="000000"/>
        </w:rPr>
      </w:pPr>
    </w:p>
    <w:p w14:paraId="1531566F" w14:textId="77777777" w:rsidR="00EB2DC0" w:rsidRDefault="00EB2DC0" w:rsidP="00EB2DC0">
      <w:pPr>
        <w:autoSpaceDE w:val="0"/>
        <w:autoSpaceDN w:val="0"/>
        <w:adjustRightInd w:val="0"/>
        <w:rPr>
          <w:rFonts w:ascii="Georgia" w:hAnsi="Georgia" w:cs="Helvetica"/>
          <w:color w:val="000000"/>
        </w:rPr>
      </w:pPr>
      <w:r w:rsidRPr="00EB2DC0">
        <w:rPr>
          <w:rFonts w:ascii="Georgia" w:hAnsi="Georgia" w:cs="Helvetica"/>
          <w:color w:val="000000"/>
        </w:rPr>
        <w:t>Our program is only as strong as the effort put in by the student.  Teachers will provide materials, strategies, resources, and coaching but each student must be willing to put forth</w:t>
      </w:r>
      <w:r>
        <w:rPr>
          <w:rFonts w:ascii="Georgia" w:hAnsi="Georgia" w:cs="Helvetica"/>
          <w:color w:val="000000"/>
        </w:rPr>
        <w:t xml:space="preserve"> </w:t>
      </w:r>
      <w:r w:rsidRPr="00EB2DC0">
        <w:rPr>
          <w:rFonts w:ascii="Georgia" w:hAnsi="Georgia" w:cs="Helvetica"/>
          <w:color w:val="000000"/>
        </w:rPr>
        <w:t xml:space="preserve">effort to succeed. </w:t>
      </w:r>
    </w:p>
    <w:p w14:paraId="6A2B9CD4" w14:textId="5FD333B6" w:rsidR="00EB2DC0" w:rsidRPr="00EB2DC0" w:rsidRDefault="00EB2DC0" w:rsidP="00EB2DC0">
      <w:pPr>
        <w:autoSpaceDE w:val="0"/>
        <w:autoSpaceDN w:val="0"/>
        <w:adjustRightInd w:val="0"/>
        <w:jc w:val="center"/>
        <w:rPr>
          <w:rFonts w:ascii="Georgia" w:hAnsi="Georgia" w:cs="Helvetica"/>
          <w:b/>
          <w:bCs/>
          <w:i/>
          <w:iCs/>
          <w:color w:val="000000"/>
        </w:rPr>
      </w:pPr>
      <w:r w:rsidRPr="00EB2DC0">
        <w:rPr>
          <w:rFonts w:ascii="Georgia" w:hAnsi="Georgia" w:cs="Helvetica"/>
          <w:b/>
          <w:bCs/>
          <w:i/>
          <w:iCs/>
          <w:color w:val="000000"/>
        </w:rPr>
        <w:t>Effort + Great Coaching + Practice = ACT Success</w:t>
      </w:r>
    </w:p>
    <w:p w14:paraId="262C5F03" w14:textId="77777777" w:rsidR="00EB2DC0" w:rsidRPr="00EB2DC0" w:rsidRDefault="00EB2DC0" w:rsidP="00EB2DC0">
      <w:pPr>
        <w:autoSpaceDE w:val="0"/>
        <w:autoSpaceDN w:val="0"/>
        <w:adjustRightInd w:val="0"/>
        <w:rPr>
          <w:rFonts w:ascii="Georgia" w:hAnsi="Georgia" w:cs="Helvetica"/>
          <w:color w:val="000000"/>
        </w:rPr>
      </w:pPr>
    </w:p>
    <w:p w14:paraId="0F45C272" w14:textId="46240F10" w:rsidR="00EB2DC0" w:rsidRPr="00EB2DC0" w:rsidRDefault="00EB2DC0" w:rsidP="00EB2DC0">
      <w:pPr>
        <w:autoSpaceDE w:val="0"/>
        <w:autoSpaceDN w:val="0"/>
        <w:adjustRightInd w:val="0"/>
        <w:rPr>
          <w:rFonts w:ascii="Georgia" w:hAnsi="Georgia" w:cs="Helvetica"/>
          <w:color w:val="000000"/>
        </w:rPr>
      </w:pPr>
      <w:r w:rsidRPr="00EB2DC0">
        <w:rPr>
          <w:rFonts w:ascii="Georgia" w:hAnsi="Georgia" w:cs="Helvetica"/>
          <w:color w:val="000000"/>
        </w:rPr>
        <w:t xml:space="preserve">Spring and summer months are the perfect time to study for the ACT as there are less demands on their time.  </w:t>
      </w:r>
      <w:r>
        <w:rPr>
          <w:rFonts w:ascii="Georgia" w:hAnsi="Georgia" w:cs="Helvetica"/>
          <w:color w:val="000000"/>
        </w:rPr>
        <w:t>Follow the links below for more information about the ACT and to pursue the next steps.</w:t>
      </w:r>
    </w:p>
    <w:p w14:paraId="0241466A" w14:textId="78754658" w:rsidR="00EB2DC0" w:rsidRDefault="00EB2DC0" w:rsidP="00EB2DC0">
      <w:pPr>
        <w:autoSpaceDE w:val="0"/>
        <w:autoSpaceDN w:val="0"/>
        <w:adjustRightInd w:val="0"/>
        <w:rPr>
          <w:rFonts w:ascii="Georgia" w:hAnsi="Georgia" w:cs="Helvetica"/>
          <w:color w:val="000000"/>
        </w:rPr>
      </w:pPr>
    </w:p>
    <w:p w14:paraId="13356830" w14:textId="6C54737A" w:rsidR="00811341" w:rsidRPr="005C79BE" w:rsidRDefault="00EB2DC0" w:rsidP="005C79BE">
      <w:pPr>
        <w:autoSpaceDE w:val="0"/>
        <w:autoSpaceDN w:val="0"/>
        <w:adjustRightInd w:val="0"/>
        <w:rPr>
          <w:rFonts w:ascii="Georgia" w:hAnsi="Georgia" w:cs="Helvetica"/>
          <w:color w:val="000000"/>
        </w:rPr>
      </w:pPr>
      <w:r>
        <w:rPr>
          <w:rFonts w:ascii="Georgia" w:hAnsi="Georgia" w:cs="Helvetica"/>
          <w:color w:val="000000"/>
        </w:rPr>
        <w:t>We look forward to meeting and helping your students achieve!  Amy &amp; Dee</w:t>
      </w:r>
    </w:p>
    <w:p w14:paraId="07B3CF60" w14:textId="18275079" w:rsidR="00811341" w:rsidRDefault="00811341">
      <w:pPr>
        <w:rPr>
          <w:rFonts w:ascii="Georgia" w:hAnsi="Georgia"/>
        </w:rPr>
      </w:pPr>
    </w:p>
    <w:p w14:paraId="161870A0" w14:textId="2752D3A6" w:rsidR="00811341" w:rsidRDefault="005C79BE">
      <w:pPr>
        <w:rPr>
          <w:rFonts w:ascii="Georgia" w:hAnsi="Georgia"/>
        </w:rPr>
      </w:pPr>
      <w:r>
        <w:rPr>
          <w:rFonts w:ascii="Georgia" w:hAnsi="Georgia"/>
        </w:rPr>
        <w:t>*</w:t>
      </w:r>
      <w:r w:rsidR="00811341">
        <w:rPr>
          <w:rFonts w:ascii="Georgia" w:hAnsi="Georgia"/>
        </w:rPr>
        <w:t xml:space="preserve">Enroll in our ACT Prep for Math &amp; Science. </w:t>
      </w:r>
    </w:p>
    <w:p w14:paraId="7049A168" w14:textId="4CB06D02" w:rsidR="00811341" w:rsidRDefault="00811341" w:rsidP="00811341">
      <w:pPr>
        <w:pStyle w:val="ListParagraph"/>
        <w:numPr>
          <w:ilvl w:val="0"/>
          <w:numId w:val="1"/>
        </w:numPr>
        <w:rPr>
          <w:rFonts w:ascii="Georgia" w:hAnsi="Georgia"/>
        </w:rPr>
      </w:pPr>
      <w:r>
        <w:rPr>
          <w:rFonts w:ascii="Georgia" w:hAnsi="Georgia"/>
        </w:rPr>
        <w:t xml:space="preserve">Call to schedule weekly </w:t>
      </w:r>
      <w:r w:rsidR="00E4287A">
        <w:rPr>
          <w:rFonts w:ascii="Georgia" w:hAnsi="Georgia"/>
        </w:rPr>
        <w:t xml:space="preserve">90 min. </w:t>
      </w:r>
      <w:r>
        <w:rPr>
          <w:rFonts w:ascii="Georgia" w:hAnsi="Georgia"/>
        </w:rPr>
        <w:t>sessions</w:t>
      </w:r>
      <w:r w:rsidR="00E4287A">
        <w:rPr>
          <w:rFonts w:ascii="Georgia" w:hAnsi="Georgia"/>
        </w:rPr>
        <w:t>.</w:t>
      </w:r>
      <w:r>
        <w:rPr>
          <w:rFonts w:ascii="Georgia" w:hAnsi="Georgia"/>
        </w:rPr>
        <w:t xml:space="preserve"> (</w:t>
      </w:r>
      <w:r w:rsidR="00E4287A">
        <w:rPr>
          <w:rFonts w:ascii="Georgia" w:hAnsi="Georgia"/>
        </w:rPr>
        <w:t xml:space="preserve">Daytime </w:t>
      </w:r>
      <w:r w:rsidR="005C79BE">
        <w:rPr>
          <w:rFonts w:ascii="Georgia" w:hAnsi="Georgia"/>
        </w:rPr>
        <w:t xml:space="preserve">or evening </w:t>
      </w:r>
      <w:r w:rsidR="00E4287A">
        <w:rPr>
          <w:rFonts w:ascii="Georgia" w:hAnsi="Georgia"/>
        </w:rPr>
        <w:t>sessions available)</w:t>
      </w:r>
    </w:p>
    <w:p w14:paraId="38B5CAEA" w14:textId="6588BE06" w:rsidR="00E4287A" w:rsidRDefault="00E4287A" w:rsidP="00811341">
      <w:pPr>
        <w:pStyle w:val="ListParagraph"/>
        <w:numPr>
          <w:ilvl w:val="0"/>
          <w:numId w:val="1"/>
        </w:numPr>
        <w:rPr>
          <w:rFonts w:ascii="Georgia" w:hAnsi="Georgia"/>
        </w:rPr>
      </w:pPr>
      <w:r>
        <w:rPr>
          <w:rFonts w:ascii="Georgia" w:hAnsi="Georgia"/>
        </w:rPr>
        <w:t>Price for our 3 month program is $747.00. (Monthly payments of only $249.00)</w:t>
      </w:r>
    </w:p>
    <w:p w14:paraId="77669D1D" w14:textId="6B123702" w:rsidR="00E4287A" w:rsidRDefault="00E4287A" w:rsidP="00811341">
      <w:pPr>
        <w:pStyle w:val="ListParagraph"/>
        <w:numPr>
          <w:ilvl w:val="0"/>
          <w:numId w:val="1"/>
        </w:numPr>
        <w:rPr>
          <w:rFonts w:ascii="Georgia" w:hAnsi="Georgia"/>
        </w:rPr>
      </w:pPr>
      <w:r>
        <w:rPr>
          <w:rFonts w:ascii="Georgia" w:hAnsi="Georgia"/>
        </w:rPr>
        <w:t>All materials are included. (Print and online practice)</w:t>
      </w:r>
    </w:p>
    <w:p w14:paraId="681336B0" w14:textId="626575DB" w:rsidR="00811341" w:rsidRPr="005C79BE" w:rsidRDefault="00811341" w:rsidP="005C79BE">
      <w:pPr>
        <w:ind w:left="360"/>
        <w:rPr>
          <w:rFonts w:ascii="Georgia" w:hAnsi="Georgia"/>
        </w:rPr>
      </w:pPr>
    </w:p>
    <w:p w14:paraId="04B2B752" w14:textId="79B94988" w:rsidR="006A1746" w:rsidRDefault="005C79BE" w:rsidP="005C79BE">
      <w:pPr>
        <w:pStyle w:val="ListParagraph"/>
        <w:rPr>
          <w:rFonts w:ascii="Georgia" w:hAnsi="Georgia"/>
        </w:rPr>
      </w:pPr>
      <w:r>
        <w:rPr>
          <w:rFonts w:ascii="Georgia" w:hAnsi="Georgia"/>
        </w:rPr>
        <w:t xml:space="preserve">Website to find more details about ACT testing dates and times:  </w:t>
      </w:r>
      <w:r>
        <w:fldChar w:fldCharType="begin"/>
      </w:r>
      <w:r>
        <w:instrText xml:space="preserve"> HYPERLINK "http://www.act.org" </w:instrText>
      </w:r>
      <w:r>
        <w:fldChar w:fldCharType="separate"/>
      </w:r>
      <w:r w:rsidR="006A1746" w:rsidRPr="00C456C3">
        <w:rPr>
          <w:rStyle w:val="Hyperlink"/>
          <w:rFonts w:ascii="Georgia" w:hAnsi="Georgia"/>
        </w:rPr>
        <w:t>www.act.org</w:t>
      </w:r>
      <w:r>
        <w:rPr>
          <w:rStyle w:val="Hyperlink"/>
          <w:rFonts w:ascii="Georgia" w:hAnsi="Georgia"/>
        </w:rPr>
        <w:fldChar w:fldCharType="end"/>
      </w:r>
    </w:p>
    <w:p w14:paraId="4106EA2D" w14:textId="77777777" w:rsidR="006A1746" w:rsidRPr="00EB2DC0" w:rsidRDefault="006A1746">
      <w:pPr>
        <w:rPr>
          <w:rFonts w:ascii="Georgia" w:hAnsi="Georgia"/>
        </w:rPr>
      </w:pPr>
    </w:p>
    <w:sectPr w:rsidR="006A1746" w:rsidRPr="00EB2DC0" w:rsidSect="00306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63362"/>
    <w:multiLevelType w:val="hybridMultilevel"/>
    <w:tmpl w:val="00FE83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1D"/>
    <w:rsid w:val="00095F97"/>
    <w:rsid w:val="001F53B6"/>
    <w:rsid w:val="002B46CA"/>
    <w:rsid w:val="0030601D"/>
    <w:rsid w:val="00495039"/>
    <w:rsid w:val="00511054"/>
    <w:rsid w:val="005C79BE"/>
    <w:rsid w:val="006A1746"/>
    <w:rsid w:val="00771E4F"/>
    <w:rsid w:val="00811341"/>
    <w:rsid w:val="00B708DB"/>
    <w:rsid w:val="00D93320"/>
    <w:rsid w:val="00E4287A"/>
    <w:rsid w:val="00EB2DC0"/>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5C890"/>
  <w15:chartTrackingRefBased/>
  <w15:docId w15:val="{BF0D8C90-D0F7-A344-9D53-E06B23D1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41"/>
    <w:pPr>
      <w:ind w:left="720"/>
      <w:contextualSpacing/>
    </w:pPr>
  </w:style>
  <w:style w:type="character" w:styleId="Hyperlink">
    <w:name w:val="Hyperlink"/>
    <w:basedOn w:val="DefaultParagraphFont"/>
    <w:uiPriority w:val="99"/>
    <w:unhideWhenUsed/>
    <w:rsid w:val="006A1746"/>
    <w:rPr>
      <w:color w:val="0563C1" w:themeColor="hyperlink"/>
      <w:u w:val="single"/>
    </w:rPr>
  </w:style>
  <w:style w:type="character" w:styleId="UnresolvedMention">
    <w:name w:val="Unresolved Mention"/>
    <w:basedOn w:val="DefaultParagraphFont"/>
    <w:uiPriority w:val="99"/>
    <w:rsid w:val="006A1746"/>
    <w:rPr>
      <w:color w:val="605E5C"/>
      <w:shd w:val="clear" w:color="auto" w:fill="E1DFDD"/>
    </w:rPr>
  </w:style>
  <w:style w:type="character" w:styleId="FollowedHyperlink">
    <w:name w:val="FollowedHyperlink"/>
    <w:basedOn w:val="DefaultParagraphFont"/>
    <w:uiPriority w:val="99"/>
    <w:semiHidden/>
    <w:unhideWhenUsed/>
    <w:rsid w:val="005C7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2020-04-14T15:30:00Z</dcterms:created>
  <dcterms:modified xsi:type="dcterms:W3CDTF">2020-04-14T15:41:00Z</dcterms:modified>
</cp:coreProperties>
</file>